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 xml:space="preserve"> 航天科研机构2015年硕士研究生入学考试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工程热力学试题（A）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(本试题的答案必须全部写在答题纸上，写在试题及草稿纸上无效)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一、解释下列名称（共30分，每题5分）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1.热力学温标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2.准平衡过程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3.相变潜热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4.孤立系统熵增原理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5.绝热节流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6.三相点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二、判断下列说法是否正确，正确的画√，错误的画×（每题3分，共24分）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1.Δh=</w:t>
      </w:r>
      <w:r>
        <w:rPr>
          <w:rFonts w:hint="eastAsia"/>
          <w:color w:val="0000FF"/>
          <w:sz w:val="30"/>
          <w:szCs w:val="30"/>
        </w:rPr>
        <w:t>Δt</w:t>
      </w:r>
      <w:r>
        <w:rPr>
          <w:rFonts w:hint="eastAsia"/>
          <w:sz w:val="30"/>
          <w:szCs w:val="30"/>
        </w:rPr>
        <w:t>对于实际气体适用于定压热力过程。（ 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2.确定湿蒸汽状态的条件是压力和比容。（ 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3.可逆绝热过程即等熵过程反之，等熵过程必为可逆绝热过程。（ 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4.活塞式气压机采用多级压缩和级间冷却方法可以提高它的容积效率。（ 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5.定温、定容的化学反应热力过程中，其压力必定保持恒定。（ 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6.一台制冷机，只需使工质在管道内的流动方向与制冷运行时相反，就可以在冬季改作热泵供热。（ 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7.环境温度恒定，若放置在恒温环境中的压力容器的压力表读数也不变，则说明容器中所装工质的质量也不变。（ 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8.绝热节流的温度效应可用一个偏导数来表征，这个量称为焦耳-汤姆逊系数,它是一个状态的单值函数,实际气体节流后,温度可能升高、降低或不变。（ ）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三、填空（每空4分，共48分）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1.冬季取暖，若不采取任何其他措施，室内温度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，室内相对湿度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。（填增大、减少或不变）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2.活塞式内燃机定容加热、混合加热、定压加热3个循环在压缩比ε和吸热量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FF"/>
          <w:sz w:val="30"/>
          <w:szCs w:val="30"/>
          <w:lang w:val="en-US" w:eastAsia="zh-CN"/>
        </w:rPr>
        <w:t>q</w:t>
      </w:r>
      <w:r>
        <w:rPr>
          <w:rFonts w:hint="eastAsia"/>
          <w:sz w:val="30"/>
          <w:szCs w:val="30"/>
        </w:rPr>
        <w:t>相同的条件下，</w:t>
      </w:r>
      <w:r>
        <w:rPr>
          <w:rFonts w:hint="eastAsia"/>
          <w:color w:val="0000FF"/>
          <w:sz w:val="30"/>
          <w:szCs w:val="30"/>
        </w:rPr>
        <w:t>热效率的关系为</w:t>
      </w:r>
      <w:r>
        <w:rPr>
          <w:rFonts w:hint="eastAsia"/>
          <w:color w:val="0000FF"/>
          <w:sz w:val="30"/>
          <w:szCs w:val="30"/>
          <w:u w:val="single"/>
        </w:rPr>
        <w:t xml:space="preserve">  </w:t>
      </w:r>
      <w:r>
        <w:rPr>
          <w:rFonts w:hint="eastAsia"/>
          <w:color w:val="0000FF"/>
          <w:sz w:val="30"/>
          <w:szCs w:val="30"/>
        </w:rPr>
        <w:t xml:space="preserve"> </w:t>
      </w:r>
      <w:r>
        <w:rPr>
          <w:rFonts w:hint="eastAsia"/>
          <w:color w:val="0000FF"/>
          <w:sz w:val="30"/>
          <w:szCs w:val="30"/>
          <w:u w:val="single"/>
        </w:rPr>
        <w:t xml:space="preserve">  </w:t>
      </w:r>
      <w:r>
        <w:rPr>
          <w:rFonts w:hint="eastAsia"/>
          <w:color w:val="0000FF"/>
          <w:sz w:val="30"/>
          <w:szCs w:val="30"/>
        </w:rPr>
        <w:t>。（填＞、＜</w:t>
      </w:r>
      <w:r>
        <w:rPr>
          <w:rFonts w:hint="eastAsia"/>
          <w:sz w:val="30"/>
          <w:szCs w:val="30"/>
        </w:rPr>
        <w:t>或=）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3.一定量的理想气体，经历一个不可逆过程，对外做功15kJ，放热5kJ，则气体温度变化为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。（填升高、降低或不变）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color w:val="0000FF"/>
          <w:sz w:val="30"/>
          <w:szCs w:val="30"/>
        </w:rPr>
        <w:t>用遵循范德瓦尔方程的气体在两个恒热源 ，间进行一卡诺循环，则其热效率=</w:t>
      </w:r>
      <w:r>
        <w:rPr>
          <w:rFonts w:hint="eastAsia"/>
          <w:color w:val="0000FF"/>
          <w:sz w:val="30"/>
          <w:szCs w:val="30"/>
          <w:u w:val="single"/>
        </w:rPr>
        <w:t xml:space="preserve">         </w:t>
      </w:r>
      <w:r>
        <w:rPr>
          <w:rFonts w:hint="eastAsia"/>
          <w:color w:val="0000FF"/>
          <w:sz w:val="30"/>
          <w:szCs w:val="30"/>
        </w:rPr>
        <w:t>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5.稳定流动能量方程可写成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，它应用于绝热节流的简化形式是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，应用于换热器时可简化为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6.卡诺机A工作在927℃和T的两个热源间，卡诺机B工作在T和27℃的两个热源间。当此两个热机的热效率相等时，T热源的温度等于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 xml:space="preserve"> K。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7.提高定容加热内燃机循环热效率主要在于升高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8.湿空气在总压力不变，干球温度不变的条件下，湿球温度愈低，其含湿量（比湿度）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。（填愈大、愈小或不变）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四、（16分）某理想气体体积按的规律膨胀，其中，为常数，p代表压力，试问：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（1）气体膨胀时温度升高还是降低，写出原因；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（2）此过程气体的比热容是多少。</w:t>
      </w:r>
    </w:p>
    <w:p>
      <w:pPr>
        <w:rPr>
          <w:color w:val="0000FF"/>
          <w:sz w:val="30"/>
          <w:szCs w:val="30"/>
        </w:rPr>
      </w:pPr>
    </w:p>
    <w:p>
      <w:pPr>
        <w:rPr>
          <w:color w:val="0000FF"/>
          <w:sz w:val="30"/>
          <w:szCs w:val="30"/>
        </w:rPr>
      </w:pPr>
      <w:r>
        <w:rPr>
          <w:rFonts w:hint="eastAsia"/>
          <w:color w:val="0000FF"/>
          <w:sz w:val="30"/>
          <w:szCs w:val="30"/>
        </w:rPr>
        <w:t>五、（16分）在一个承受一定重量的活塞下有27℃的空气0.4kg，占据容积0.25。试问当加入25kJ热量后，其温度上升多少？并作了多少功？</w:t>
      </w:r>
      <w:bookmarkStart w:id="0" w:name="_GoBack"/>
      <w:bookmarkEnd w:id="0"/>
      <w:r>
        <w:rPr>
          <w:rFonts w:hint="eastAsia"/>
          <w:color w:val="0000FF"/>
          <w:sz w:val="30"/>
          <w:szCs w:val="30"/>
        </w:rPr>
        <w:t>若活塞到达最后位置后予以固定，此后再继续加入25</w:t>
      </w:r>
      <w:r>
        <w:rPr>
          <w:rFonts w:hint="eastAsia"/>
          <w:i/>
          <w:color w:val="0000FF"/>
          <w:sz w:val="30"/>
          <w:szCs w:val="30"/>
        </w:rPr>
        <w:t>kJ</w:t>
      </w:r>
      <w:r>
        <w:rPr>
          <w:rFonts w:hint="eastAsia"/>
          <w:color w:val="0000FF"/>
          <w:sz w:val="30"/>
          <w:szCs w:val="30"/>
        </w:rPr>
        <w:t>热量，则其压力上升至多少？已知空气，，。</w:t>
      </w:r>
    </w:p>
    <w:p>
      <w:pPr>
        <w:tabs>
          <w:tab w:val="left" w:pos="729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rPr>
          <w:color w:val="0000FF"/>
          <w:sz w:val="30"/>
          <w:szCs w:val="30"/>
        </w:rPr>
      </w:pPr>
      <w:r>
        <w:rPr>
          <w:rFonts w:hint="eastAsia"/>
          <w:color w:val="0000FF"/>
          <w:sz w:val="30"/>
          <w:szCs w:val="30"/>
        </w:rPr>
        <w:t>六、（16分）已知自由焓</w:t>
      </w:r>
      <w:r>
        <w:rPr>
          <w:rFonts w:hint="eastAsia"/>
          <w:i/>
          <w:color w:val="0000FF"/>
          <w:sz w:val="30"/>
          <w:szCs w:val="30"/>
        </w:rPr>
        <w:t>g</w:t>
      </w:r>
      <w:r>
        <w:rPr>
          <w:rFonts w:hint="eastAsia"/>
          <w:color w:val="0000FF"/>
          <w:sz w:val="30"/>
          <w:szCs w:val="30"/>
        </w:rPr>
        <w:t>=</w:t>
      </w:r>
      <w:r>
        <w:rPr>
          <w:rFonts w:hint="eastAsia"/>
          <w:i/>
          <w:color w:val="0000FF"/>
          <w:sz w:val="30"/>
          <w:szCs w:val="30"/>
        </w:rPr>
        <w:t>h</w:t>
      </w:r>
      <w:r>
        <w:rPr>
          <w:rFonts w:hint="eastAsia"/>
          <w:color w:val="0000FF"/>
          <w:sz w:val="30"/>
          <w:szCs w:val="30"/>
        </w:rPr>
        <w:t>-</w:t>
      </w:r>
      <w:r>
        <w:rPr>
          <w:rFonts w:hint="eastAsia"/>
          <w:i/>
          <w:color w:val="0000FF"/>
          <w:sz w:val="30"/>
          <w:szCs w:val="30"/>
        </w:rPr>
        <w:t>Ts</w:t>
      </w:r>
      <w:r>
        <w:rPr>
          <w:rFonts w:hint="eastAsia"/>
          <w:color w:val="0000FF"/>
          <w:sz w:val="30"/>
          <w:szCs w:val="30"/>
        </w:rPr>
        <w:t>，试导出。又已知，试导出ds=。</w:t>
      </w:r>
    </w:p>
    <w:p>
      <w:pPr>
        <w:widowControl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B4AD6"/>
    <w:rsid w:val="00165CAA"/>
    <w:rsid w:val="005C2AF0"/>
    <w:rsid w:val="007D1077"/>
    <w:rsid w:val="008C489E"/>
    <w:rsid w:val="00AB4AD6"/>
    <w:rsid w:val="00CF1F28"/>
    <w:rsid w:val="00FC38BE"/>
    <w:rsid w:val="55DB7131"/>
    <w:rsid w:val="7A926A2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1249</Characters>
  <Lines>10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2015-08-11T01:59:00Z</dcterms:created>
  <dc:creator>User</dc:creator>
  <cp:lastModifiedBy>liun</cp:lastModifiedBy>
  <dcterms:modified xsi:type="dcterms:W3CDTF">2015-09-12T16:48:56Z</dcterms:modified>
  <dc:title>  航天科研机构2015年硕士研究生入学考试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